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BF7" w:rsidRDefault="00914BF7" w:rsidP="00914BF7">
      <w:pPr>
        <w:rPr>
          <w:rFonts w:asciiTheme="minorHAnsi" w:hAnsiTheme="minorHAnsi" w:cstheme="minorBidi"/>
          <w:color w:val="1F497D"/>
        </w:rPr>
      </w:pPr>
    </w:p>
    <w:p w:rsidR="00914BF7" w:rsidRDefault="00914BF7" w:rsidP="00914BF7">
      <w:pPr>
        <w:rPr>
          <w:rFonts w:asciiTheme="minorHAnsi" w:hAnsiTheme="minorHAnsi" w:cstheme="minorBidi"/>
          <w:color w:val="1F497D"/>
        </w:rPr>
      </w:pPr>
    </w:p>
    <w:p w:rsidR="00914BF7" w:rsidRDefault="00914BF7" w:rsidP="00914BF7">
      <w:pPr>
        <w:rPr>
          <w:rFonts w:eastAsia="Times New Roman"/>
          <w:lang w:eastAsia="cs-CZ"/>
        </w:rPr>
      </w:pPr>
      <w:proofErr w:type="spellStart"/>
      <w:r>
        <w:rPr>
          <w:rFonts w:eastAsia="Times New Roman"/>
          <w:b/>
          <w:bCs/>
          <w:lang w:eastAsia="cs-CZ"/>
        </w:rPr>
        <w:t>From</w:t>
      </w:r>
      <w:proofErr w:type="spellEnd"/>
      <w:r>
        <w:rPr>
          <w:rFonts w:eastAsia="Times New Roman"/>
          <w:b/>
          <w:bCs/>
          <w:lang w:eastAsia="cs-CZ"/>
        </w:rPr>
        <w:t>:</w:t>
      </w:r>
      <w:r>
        <w:rPr>
          <w:rFonts w:eastAsia="Times New Roman"/>
          <w:lang w:eastAsia="cs-CZ"/>
        </w:rPr>
        <w:t xml:space="preserve"> Staněk Stanislav [mailto:stanislav.stanek@energy21.cz] </w:t>
      </w:r>
      <w:r>
        <w:rPr>
          <w:rFonts w:eastAsia="Times New Roman"/>
          <w:lang w:eastAsia="cs-CZ"/>
        </w:rPr>
        <w:br/>
      </w:r>
      <w:r>
        <w:rPr>
          <w:rFonts w:eastAsia="Times New Roman"/>
          <w:b/>
          <w:bCs/>
          <w:lang w:eastAsia="cs-CZ"/>
        </w:rPr>
        <w:t>Sent:</w:t>
      </w:r>
      <w:r>
        <w:rPr>
          <w:rFonts w:eastAsia="Times New Roman"/>
          <w:lang w:eastAsia="cs-CZ"/>
        </w:rPr>
        <w:t xml:space="preserve"> </w:t>
      </w:r>
      <w:proofErr w:type="spellStart"/>
      <w:r>
        <w:rPr>
          <w:rFonts w:eastAsia="Times New Roman"/>
          <w:lang w:eastAsia="cs-CZ"/>
        </w:rPr>
        <w:t>Thursday</w:t>
      </w:r>
      <w:proofErr w:type="spellEnd"/>
      <w:r>
        <w:rPr>
          <w:rFonts w:eastAsia="Times New Roman"/>
          <w:lang w:eastAsia="cs-CZ"/>
        </w:rPr>
        <w:t>, August 3, 2017 8:16 AM</w:t>
      </w:r>
      <w:r>
        <w:rPr>
          <w:rFonts w:eastAsia="Times New Roman"/>
          <w:lang w:eastAsia="cs-CZ"/>
        </w:rPr>
        <w:br/>
      </w:r>
      <w:r>
        <w:rPr>
          <w:rFonts w:eastAsia="Times New Roman"/>
          <w:b/>
          <w:bCs/>
          <w:lang w:eastAsia="cs-CZ"/>
        </w:rPr>
        <w:t>To:</w:t>
      </w:r>
      <w:r>
        <w:rPr>
          <w:rFonts w:eastAsia="Times New Roman"/>
          <w:lang w:eastAsia="cs-CZ"/>
        </w:rPr>
        <w:t xml:space="preserve"> Sankotová Hana &lt;Hana.Sankotova@apinvesting.cz&gt;</w:t>
      </w:r>
      <w:r>
        <w:rPr>
          <w:rFonts w:eastAsia="Times New Roman"/>
          <w:lang w:eastAsia="cs-CZ"/>
        </w:rPr>
        <w:br/>
      </w:r>
      <w:proofErr w:type="spellStart"/>
      <w:r>
        <w:rPr>
          <w:rFonts w:eastAsia="Times New Roman"/>
          <w:b/>
          <w:bCs/>
          <w:lang w:eastAsia="cs-CZ"/>
        </w:rPr>
        <w:t>Cc</w:t>
      </w:r>
      <w:proofErr w:type="spellEnd"/>
      <w:r>
        <w:rPr>
          <w:rFonts w:eastAsia="Times New Roman"/>
          <w:b/>
          <w:bCs/>
          <w:lang w:eastAsia="cs-CZ"/>
        </w:rPr>
        <w:t>:</w:t>
      </w:r>
      <w:r>
        <w:rPr>
          <w:rFonts w:eastAsia="Times New Roman"/>
          <w:lang w:eastAsia="cs-CZ"/>
        </w:rPr>
        <w:t xml:space="preserve"> Dohnalová Michaela &lt;michaela.dohnalova@energy21.cz&gt;</w:t>
      </w:r>
      <w:r>
        <w:rPr>
          <w:rFonts w:eastAsia="Times New Roman"/>
          <w:lang w:eastAsia="cs-CZ"/>
        </w:rPr>
        <w:br/>
      </w:r>
      <w:proofErr w:type="spellStart"/>
      <w:r>
        <w:rPr>
          <w:rFonts w:eastAsia="Times New Roman"/>
          <w:b/>
          <w:bCs/>
          <w:lang w:eastAsia="cs-CZ"/>
        </w:rPr>
        <w:t>Subject</w:t>
      </w:r>
      <w:proofErr w:type="spellEnd"/>
      <w:r>
        <w:rPr>
          <w:rFonts w:eastAsia="Times New Roman"/>
          <w:b/>
          <w:bCs/>
          <w:lang w:eastAsia="cs-CZ"/>
        </w:rPr>
        <w:t>:</w:t>
      </w:r>
      <w:r>
        <w:rPr>
          <w:rFonts w:eastAsia="Times New Roman"/>
          <w:lang w:eastAsia="cs-CZ"/>
        </w:rPr>
        <w:t xml:space="preserve"> RE: Zajištění kvality pitné vody pro obec Strachotice</w:t>
      </w:r>
    </w:p>
    <w:p w:rsidR="00914BF7" w:rsidRDefault="00914BF7" w:rsidP="00914BF7"/>
    <w:p w:rsidR="00914BF7" w:rsidRDefault="00914BF7" w:rsidP="00914BF7">
      <w:r>
        <w:t xml:space="preserve">Vážená paní Sankotová, </w:t>
      </w:r>
    </w:p>
    <w:p w:rsidR="00914BF7" w:rsidRDefault="00914BF7" w:rsidP="00914BF7">
      <w:pPr>
        <w:pStyle w:val="Prosttext"/>
      </w:pPr>
      <w:r>
        <w:t xml:space="preserve">za společnost Solar 4 s.r.o. Vám mohu potvrdit, že k projektové dokumentaci stavby „zajištění kvality pitné vody pro obec Strachotice“ nemáme žádné připomínky. </w:t>
      </w:r>
    </w:p>
    <w:p w:rsidR="00914BF7" w:rsidRDefault="00914BF7" w:rsidP="00914BF7">
      <w:pPr>
        <w:pStyle w:val="Prosttext"/>
      </w:pPr>
      <w:r>
        <w:t xml:space="preserve">  </w:t>
      </w:r>
    </w:p>
    <w:p w:rsidR="00914BF7" w:rsidRDefault="00914BF7" w:rsidP="00914BF7">
      <w:pPr>
        <w:pStyle w:val="Prosttext"/>
      </w:pPr>
      <w:r>
        <w:t xml:space="preserve">S pozdravem </w:t>
      </w:r>
    </w:p>
    <w:p w:rsidR="00914BF7" w:rsidRDefault="00914BF7" w:rsidP="00914BF7">
      <w:r>
        <w:rPr>
          <w:color w:val="1F497D"/>
        </w:rPr>
        <w:t xml:space="preserve">  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914BF7" w:rsidTr="00914BF7">
        <w:tc>
          <w:tcPr>
            <w:tcW w:w="0" w:type="auto"/>
            <w:vAlign w:val="center"/>
            <w:hideMark/>
          </w:tcPr>
          <w:p w:rsidR="00914BF7" w:rsidRDefault="00914BF7">
            <w:pPr>
              <w:spacing w:line="200" w:lineRule="atLeast"/>
            </w:pPr>
            <w:r>
              <w:rPr>
                <w:rFonts w:ascii="Arial" w:hAnsi="Arial" w:cs="Arial"/>
                <w:noProof/>
                <w:color w:val="B1B7BB"/>
                <w:sz w:val="16"/>
                <w:szCs w:val="16"/>
                <w:lang w:eastAsia="cs-CZ"/>
              </w:rPr>
              <w:drawing>
                <wp:inline distT="0" distB="0" distL="0" distR="0">
                  <wp:extent cx="990600" cy="219075"/>
                  <wp:effectExtent l="0" t="0" r="0" b="9525"/>
                  <wp:docPr id="1" name="Obrázek 1" descr="cid:image002.jpg@01CA48F5.708B1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id:image002.jpg@01CA48F5.708B1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4BF7" w:rsidTr="00914BF7">
        <w:tc>
          <w:tcPr>
            <w:tcW w:w="0" w:type="auto"/>
            <w:tcMar>
              <w:top w:w="225" w:type="dxa"/>
              <w:left w:w="375" w:type="dxa"/>
              <w:bottom w:w="0" w:type="dxa"/>
              <w:right w:w="0" w:type="dxa"/>
            </w:tcMar>
            <w:vAlign w:val="bottom"/>
            <w:hideMark/>
          </w:tcPr>
          <w:p w:rsidR="00914BF7" w:rsidRDefault="00914BF7">
            <w:pPr>
              <w:spacing w:line="200" w:lineRule="atLeast"/>
            </w:pPr>
            <w:r>
              <w:rPr>
                <w:rFonts w:ascii="Arial" w:hAnsi="Arial" w:cs="Arial"/>
                <w:b/>
                <w:bCs/>
                <w:color w:val="A6A6A6"/>
                <w:sz w:val="16"/>
                <w:szCs w:val="16"/>
                <w:lang w:eastAsia="cs-CZ"/>
              </w:rPr>
              <w:t>Ing. Stanislav Staněk</w:t>
            </w: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 xml:space="preserve"> </w:t>
            </w:r>
          </w:p>
          <w:p w:rsidR="00914BF7" w:rsidRDefault="00914BF7">
            <w:pPr>
              <w:spacing w:line="200" w:lineRule="atLeast"/>
            </w:pP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>Manažer provozu FVE</w:t>
            </w: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br/>
            </w: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br/>
              <w:t xml:space="preserve">Tel.: +420 277 007 736 | M: +420 724 486 346 | Fax: + 420 224 833 017 | Email: </w:t>
            </w:r>
            <w:hyperlink r:id="rId6" w:history="1">
              <w:r>
                <w:rPr>
                  <w:rStyle w:val="Hypertextovodkaz"/>
                  <w:rFonts w:ascii="Arial" w:hAnsi="Arial" w:cs="Arial"/>
                  <w:color w:val="A6A6A6"/>
                  <w:sz w:val="16"/>
                  <w:szCs w:val="16"/>
                  <w:lang w:eastAsia="cs-CZ"/>
                </w:rPr>
                <w:t>stanislav.stanek@energy21.cz</w:t>
              </w:r>
            </w:hyperlink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br/>
              <w:t>International Business Center (IBC) | Pobřežní 620/3 | 186 00 Praha 8 </w:t>
            </w:r>
            <w:r>
              <w:rPr>
                <w:rFonts w:ascii="Arial" w:hAnsi="Arial" w:cs="Arial"/>
                <w:color w:val="A6A6A6"/>
                <w:sz w:val="8"/>
                <w:szCs w:val="8"/>
                <w:lang w:eastAsia="cs-CZ"/>
              </w:rPr>
              <w:t> </w:t>
            </w: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 xml:space="preserve"> </w:t>
            </w:r>
          </w:p>
        </w:tc>
      </w:tr>
      <w:tr w:rsidR="00914BF7" w:rsidTr="00914BF7">
        <w:tc>
          <w:tcPr>
            <w:tcW w:w="0" w:type="auto"/>
            <w:tcBorders>
              <w:top w:val="single" w:sz="8" w:space="0" w:color="B1B7BB"/>
              <w:left w:val="nil"/>
              <w:bottom w:val="nil"/>
              <w:right w:val="nil"/>
            </w:tcBorders>
            <w:tcMar>
              <w:top w:w="225" w:type="dxa"/>
              <w:left w:w="375" w:type="dxa"/>
              <w:bottom w:w="0" w:type="dxa"/>
              <w:right w:w="0" w:type="dxa"/>
            </w:tcMar>
            <w:vAlign w:val="center"/>
            <w:hideMark/>
          </w:tcPr>
          <w:p w:rsidR="00914BF7" w:rsidRDefault="00914BF7">
            <w:pPr>
              <w:spacing w:line="200" w:lineRule="atLeast"/>
            </w:pP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>ENERGY 21 a.s. | Pobřežní 620/3 | 186 00 Praha 8 </w:t>
            </w:r>
            <w:r>
              <w:rPr>
                <w:rFonts w:ascii="Arial" w:hAnsi="Arial" w:cs="Arial"/>
                <w:color w:val="A6A6A6"/>
                <w:sz w:val="8"/>
                <w:szCs w:val="8"/>
                <w:lang w:eastAsia="cs-CZ"/>
              </w:rPr>
              <w:t> </w:t>
            </w:r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 xml:space="preserve">| Česká republika | </w:t>
            </w:r>
            <w:hyperlink r:id="rId7" w:history="1">
              <w:r>
                <w:rPr>
                  <w:rStyle w:val="Hypertextovodkaz"/>
                  <w:rFonts w:ascii="Arial" w:hAnsi="Arial" w:cs="Arial"/>
                  <w:color w:val="A6A6A6"/>
                  <w:sz w:val="16"/>
                  <w:szCs w:val="16"/>
                  <w:lang w:eastAsia="cs-CZ"/>
                </w:rPr>
                <w:t>info@energy21.cz</w:t>
              </w:r>
            </w:hyperlink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 xml:space="preserve"> | </w:t>
            </w:r>
            <w:hyperlink r:id="rId8" w:history="1">
              <w:r>
                <w:rPr>
                  <w:rStyle w:val="Hypertextovodkaz"/>
                  <w:rFonts w:ascii="Arial" w:hAnsi="Arial" w:cs="Arial"/>
                  <w:color w:val="A6A6A6"/>
                  <w:sz w:val="16"/>
                  <w:szCs w:val="16"/>
                  <w:lang w:eastAsia="cs-CZ"/>
                </w:rPr>
                <w:t>www.energy21.cz</w:t>
              </w:r>
            </w:hyperlink>
            <w:r>
              <w:rPr>
                <w:rFonts w:ascii="Arial" w:hAnsi="Arial" w:cs="Arial"/>
                <w:color w:val="A6A6A6"/>
                <w:sz w:val="16"/>
                <w:szCs w:val="16"/>
                <w:lang w:eastAsia="cs-CZ"/>
              </w:rPr>
              <w:t xml:space="preserve"> </w:t>
            </w:r>
          </w:p>
        </w:tc>
      </w:tr>
    </w:tbl>
    <w:p w:rsidR="00914BF7" w:rsidRDefault="00914BF7" w:rsidP="00914BF7">
      <w:r>
        <w:rPr>
          <w:color w:val="1F497D"/>
        </w:rPr>
        <w:t xml:space="preserve">  </w:t>
      </w:r>
    </w:p>
    <w:p w:rsidR="00450480" w:rsidRDefault="00450480">
      <w:bookmarkStart w:id="0" w:name="_GoBack"/>
      <w:bookmarkEnd w:id="0"/>
    </w:p>
    <w:sectPr w:rsidR="00450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F7"/>
    <w:rsid w:val="00450480"/>
    <w:rsid w:val="0091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2D9BF-097E-4C42-A47B-5BD3BFFC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14BF7"/>
    <w:pPr>
      <w:spacing w:after="0" w:line="240" w:lineRule="auto"/>
    </w:pPr>
    <w:rPr>
      <w:rFonts w:ascii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14BF7"/>
    <w:rPr>
      <w:color w:val="0563C1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14BF7"/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14BF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ergy21.cz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energy21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nergy21.cz" TargetMode="External"/><Relationship Id="rId5" Type="http://schemas.openxmlformats.org/officeDocument/2006/relationships/image" Target="cid:image001.jpg@01D30C30.60BE8AE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Sankotová Hana</dc:creator>
  <cp:keywords/>
  <dc:description/>
  <cp:lastModifiedBy>Sankotová Hana</cp:lastModifiedBy>
  <cp:revision>1</cp:revision>
  <dcterms:created xsi:type="dcterms:W3CDTF">2017-08-03T06:28:00Z</dcterms:created>
  <dcterms:modified xsi:type="dcterms:W3CDTF">2017-08-03T06:29:00Z</dcterms:modified>
</cp:coreProperties>
</file>